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36" w:rsidRPr="004E4336" w:rsidRDefault="004E4336" w:rsidP="004E4336">
      <w:pPr>
        <w:pStyle w:val="NoSpacing"/>
        <w:jc w:val="center"/>
        <w:rPr>
          <w:b/>
          <w:sz w:val="24"/>
        </w:rPr>
      </w:pPr>
      <w:r w:rsidRPr="004E4336">
        <w:rPr>
          <w:b/>
          <w:sz w:val="24"/>
        </w:rPr>
        <w:t xml:space="preserve">AZ Randonneurs Safe </w:t>
      </w:r>
      <w:r w:rsidR="00964CF5">
        <w:rPr>
          <w:b/>
          <w:sz w:val="24"/>
        </w:rPr>
        <w:t>Events</w:t>
      </w:r>
      <w:r w:rsidRPr="004E4336">
        <w:rPr>
          <w:b/>
          <w:sz w:val="24"/>
        </w:rPr>
        <w:t xml:space="preserve"> Procedures</w:t>
      </w:r>
      <w:r w:rsidR="00964CF5">
        <w:rPr>
          <w:b/>
          <w:sz w:val="24"/>
        </w:rPr>
        <w:t xml:space="preserve"> and Guidelines</w:t>
      </w:r>
    </w:p>
    <w:p w:rsidR="004E4336" w:rsidRDefault="000107F0" w:rsidP="004E4336">
      <w:pPr>
        <w:pStyle w:val="NoSpacing"/>
        <w:jc w:val="center"/>
        <w:rPr>
          <w:sz w:val="24"/>
        </w:rPr>
      </w:pPr>
      <w:r>
        <w:rPr>
          <w:sz w:val="24"/>
        </w:rPr>
        <w:t>Updated 20</w:t>
      </w:r>
      <w:r w:rsidR="00E723F5">
        <w:rPr>
          <w:sz w:val="24"/>
        </w:rPr>
        <w:t>-</w:t>
      </w:r>
      <w:r>
        <w:rPr>
          <w:sz w:val="24"/>
        </w:rPr>
        <w:t>Jan, 2022</w:t>
      </w:r>
    </w:p>
    <w:p w:rsidR="00D711CB" w:rsidRDefault="004E4336" w:rsidP="00864CFC">
      <w:pPr>
        <w:pStyle w:val="NoSpacing"/>
        <w:spacing w:before="120"/>
        <w:rPr>
          <w:sz w:val="24"/>
        </w:rPr>
      </w:pPr>
      <w:r w:rsidRPr="004E4336">
        <w:rPr>
          <w:b/>
          <w:sz w:val="24"/>
        </w:rPr>
        <w:t>Introduction</w:t>
      </w:r>
      <w:r>
        <w:rPr>
          <w:b/>
          <w:sz w:val="24"/>
        </w:rPr>
        <w:t>:</w:t>
      </w:r>
      <w:r w:rsidR="00864CFC">
        <w:rPr>
          <w:b/>
          <w:sz w:val="24"/>
        </w:rPr>
        <w:t xml:space="preserve"> </w:t>
      </w:r>
      <w:r w:rsidR="00A23E69">
        <w:rPr>
          <w:sz w:val="24"/>
        </w:rPr>
        <w:t xml:space="preserve">This is a living document meant to help everyone stay safe while still upholding the procedures necessary for RUSA accreditation of the events. </w:t>
      </w:r>
      <w:hyperlink r:id="rId6" w:history="1">
        <w:r w:rsidR="007D62B1" w:rsidRPr="007D62B1">
          <w:rPr>
            <w:rStyle w:val="Hyperlink"/>
            <w:sz w:val="24"/>
          </w:rPr>
          <w:t>RUSA membership</w:t>
        </w:r>
      </w:hyperlink>
      <w:r w:rsidR="007D62B1">
        <w:rPr>
          <w:sz w:val="24"/>
        </w:rPr>
        <w:t xml:space="preserve"> is required in order to participate in any of the AZ Randonneurs’ events. </w:t>
      </w:r>
      <w:r w:rsidR="0049268E">
        <w:rPr>
          <w:sz w:val="24"/>
        </w:rPr>
        <w:t>We will be updating these procedures as we learn</w:t>
      </w:r>
      <w:r w:rsidR="00864CFC">
        <w:rPr>
          <w:sz w:val="24"/>
        </w:rPr>
        <w:t>,</w:t>
      </w:r>
      <w:r w:rsidR="0049268E">
        <w:rPr>
          <w:sz w:val="24"/>
        </w:rPr>
        <w:t xml:space="preserve"> and situations change. </w:t>
      </w:r>
    </w:p>
    <w:p w:rsidR="00A23E69" w:rsidRDefault="00D711CB" w:rsidP="00864CFC">
      <w:pPr>
        <w:pStyle w:val="NoSpacing"/>
        <w:spacing w:before="120"/>
        <w:rPr>
          <w:sz w:val="24"/>
        </w:rPr>
      </w:pPr>
      <w:r>
        <w:rPr>
          <w:sz w:val="24"/>
        </w:rPr>
        <w:t xml:space="preserve">Please respect others’ wishes for distancing and pace lining since they may be different than yours. </w:t>
      </w:r>
      <w:r w:rsidR="00A23E69">
        <w:rPr>
          <w:sz w:val="24"/>
        </w:rPr>
        <w:t>We want everyone to enjoy the ride</w:t>
      </w:r>
      <w:r w:rsidR="00864CFC">
        <w:rPr>
          <w:sz w:val="24"/>
        </w:rPr>
        <w:t>s</w:t>
      </w:r>
      <w:r w:rsidR="00A23E69">
        <w:rPr>
          <w:sz w:val="24"/>
        </w:rPr>
        <w:t xml:space="preserve"> and remain healthy so that they can come out and ride again!</w:t>
      </w:r>
    </w:p>
    <w:p w:rsidR="00864CFC" w:rsidRPr="00864CFC" w:rsidRDefault="00864CFC" w:rsidP="00864CFC">
      <w:pPr>
        <w:pStyle w:val="NoSpacing"/>
        <w:spacing w:before="120"/>
        <w:rPr>
          <w:sz w:val="24"/>
        </w:rPr>
      </w:pPr>
      <w:r w:rsidRPr="00864CFC">
        <w:rPr>
          <w:b/>
          <w:sz w:val="24"/>
        </w:rPr>
        <w:t>Objectives</w:t>
      </w:r>
      <w:r w:rsidRPr="00864CFC">
        <w:rPr>
          <w:sz w:val="24"/>
        </w:rPr>
        <w:t>: All policies and procedures are crafted to:</w:t>
      </w:r>
    </w:p>
    <w:p w:rsidR="00864CFC" w:rsidRPr="00864CFC" w:rsidRDefault="00864CFC" w:rsidP="00864CFC">
      <w:pPr>
        <w:pStyle w:val="NoSpacing"/>
        <w:numPr>
          <w:ilvl w:val="0"/>
          <w:numId w:val="11"/>
        </w:numPr>
        <w:rPr>
          <w:sz w:val="24"/>
        </w:rPr>
      </w:pPr>
      <w:r w:rsidRPr="00864CFC">
        <w:rPr>
          <w:sz w:val="24"/>
        </w:rPr>
        <w:t>Follow RUSA guidelines and restrictions.</w:t>
      </w:r>
    </w:p>
    <w:p w:rsidR="00864CFC" w:rsidRPr="00864CFC" w:rsidRDefault="00864CFC" w:rsidP="00864CFC">
      <w:pPr>
        <w:pStyle w:val="NoSpacing"/>
        <w:numPr>
          <w:ilvl w:val="0"/>
          <w:numId w:val="11"/>
        </w:numPr>
        <w:rPr>
          <w:sz w:val="24"/>
        </w:rPr>
      </w:pPr>
      <w:r w:rsidRPr="00864CFC">
        <w:rPr>
          <w:sz w:val="24"/>
        </w:rPr>
        <w:t xml:space="preserve">Comply with all </w:t>
      </w:r>
      <w:r>
        <w:rPr>
          <w:sz w:val="24"/>
        </w:rPr>
        <w:t>Arizona</w:t>
      </w:r>
      <w:r w:rsidRPr="00864CFC">
        <w:rPr>
          <w:sz w:val="24"/>
        </w:rPr>
        <w:t xml:space="preserve"> state-level and relevant county-level restrictions and orders.</w:t>
      </w:r>
    </w:p>
    <w:p w:rsidR="00864CFC" w:rsidRPr="00864CFC" w:rsidRDefault="00864CFC" w:rsidP="00864CFC">
      <w:pPr>
        <w:pStyle w:val="NoSpacing"/>
        <w:numPr>
          <w:ilvl w:val="0"/>
          <w:numId w:val="11"/>
        </w:numPr>
        <w:rPr>
          <w:sz w:val="24"/>
        </w:rPr>
      </w:pPr>
      <w:r w:rsidRPr="00864CFC">
        <w:rPr>
          <w:sz w:val="24"/>
        </w:rPr>
        <w:t>Minimize the risk of spreading COVID-19 to riders, ride organizers and volunteers.</w:t>
      </w:r>
    </w:p>
    <w:p w:rsidR="00864CFC" w:rsidRDefault="00864CFC" w:rsidP="00864CFC">
      <w:pPr>
        <w:pStyle w:val="NoSpacing"/>
        <w:numPr>
          <w:ilvl w:val="0"/>
          <w:numId w:val="11"/>
        </w:numPr>
        <w:rPr>
          <w:sz w:val="24"/>
        </w:rPr>
      </w:pPr>
      <w:r w:rsidRPr="00864CFC">
        <w:rPr>
          <w:sz w:val="24"/>
        </w:rPr>
        <w:t>Minimize the risk of spreading COVID-19 in the communities we ride through.</w:t>
      </w:r>
    </w:p>
    <w:p w:rsidR="00864CFC" w:rsidRDefault="00864CFC" w:rsidP="004E4336">
      <w:pPr>
        <w:pStyle w:val="NoSpacing"/>
        <w:rPr>
          <w:sz w:val="24"/>
        </w:rPr>
      </w:pPr>
    </w:p>
    <w:p w:rsidR="004E4336" w:rsidRPr="004E4336" w:rsidRDefault="004E4336" w:rsidP="004E4336">
      <w:pPr>
        <w:pStyle w:val="NoSpacing"/>
        <w:rPr>
          <w:sz w:val="24"/>
        </w:rPr>
      </w:pPr>
      <w:r w:rsidRPr="004E4336">
        <w:rPr>
          <w:sz w:val="24"/>
        </w:rPr>
        <w:t>There are</w:t>
      </w:r>
      <w:r>
        <w:rPr>
          <w:sz w:val="24"/>
        </w:rPr>
        <w:t xml:space="preserve"> </w:t>
      </w:r>
      <w:r w:rsidRPr="004E4336">
        <w:rPr>
          <w:sz w:val="24"/>
        </w:rPr>
        <w:t xml:space="preserve">2 key components </w:t>
      </w:r>
      <w:r>
        <w:rPr>
          <w:sz w:val="24"/>
        </w:rPr>
        <w:t>t</w:t>
      </w:r>
      <w:r w:rsidRPr="004E4336">
        <w:rPr>
          <w:sz w:val="24"/>
        </w:rPr>
        <w:t>o the plan – limit exposure to other people and prevent spread through</w:t>
      </w:r>
      <w:r>
        <w:rPr>
          <w:sz w:val="24"/>
        </w:rPr>
        <w:t xml:space="preserve"> touchless procedures.</w:t>
      </w:r>
    </w:p>
    <w:p w:rsidR="004E4336" w:rsidRPr="004E4336" w:rsidRDefault="004E4336" w:rsidP="00864CFC">
      <w:pPr>
        <w:pStyle w:val="NoSpacing"/>
        <w:spacing w:before="120"/>
        <w:rPr>
          <w:sz w:val="24"/>
        </w:rPr>
      </w:pPr>
      <w:r w:rsidRPr="004E4336">
        <w:rPr>
          <w:b/>
          <w:sz w:val="24"/>
        </w:rPr>
        <w:t>Touchless Procedures:</w:t>
      </w:r>
      <w:r w:rsidR="00864CFC">
        <w:rPr>
          <w:b/>
          <w:sz w:val="24"/>
        </w:rPr>
        <w:t xml:space="preserve"> </w:t>
      </w:r>
      <w:r w:rsidRPr="004E4336">
        <w:rPr>
          <w:sz w:val="24"/>
        </w:rPr>
        <w:t>To prevent exposure though touch, all brevets will be paperless. That means:</w:t>
      </w:r>
    </w:p>
    <w:p w:rsidR="004E4336" w:rsidRDefault="00964CF5" w:rsidP="004E4336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No brevet cards or que</w:t>
      </w:r>
      <w:r w:rsidR="004E4336" w:rsidRPr="004E4336">
        <w:rPr>
          <w:sz w:val="24"/>
        </w:rPr>
        <w:t xml:space="preserve"> sheets will be passed out at the start.</w:t>
      </w:r>
      <w:r w:rsidR="004E4336">
        <w:rPr>
          <w:sz w:val="24"/>
        </w:rPr>
        <w:t xml:space="preserve"> </w:t>
      </w:r>
    </w:p>
    <w:p w:rsidR="004E4336" w:rsidRDefault="004E4336" w:rsidP="004E4336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Riders will be provided a link so that they may print these materials themselves, if they choose. </w:t>
      </w:r>
    </w:p>
    <w:p w:rsidR="00964CF5" w:rsidRDefault="004E4336" w:rsidP="004E4336">
      <w:pPr>
        <w:pStyle w:val="NoSpacing"/>
        <w:numPr>
          <w:ilvl w:val="0"/>
          <w:numId w:val="8"/>
        </w:numPr>
        <w:rPr>
          <w:sz w:val="24"/>
        </w:rPr>
      </w:pPr>
      <w:r w:rsidRPr="004E4336">
        <w:rPr>
          <w:sz w:val="24"/>
        </w:rPr>
        <w:t>Riders MUST sign up and pay on line.</w:t>
      </w:r>
      <w:r w:rsidR="00964CF5">
        <w:rPr>
          <w:sz w:val="24"/>
        </w:rPr>
        <w:t xml:space="preserve"> </w:t>
      </w:r>
    </w:p>
    <w:p w:rsidR="004E4336" w:rsidRDefault="00964CF5" w:rsidP="00964CF5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The standard registration closure </w:t>
      </w:r>
      <w:r w:rsidR="004B1737">
        <w:rPr>
          <w:sz w:val="24"/>
        </w:rPr>
        <w:t xml:space="preserve">date </w:t>
      </w:r>
      <w:r>
        <w:rPr>
          <w:sz w:val="24"/>
        </w:rPr>
        <w:t>of 3 days prior to the event will apply.</w:t>
      </w:r>
    </w:p>
    <w:p w:rsidR="004E4336" w:rsidRDefault="004E4336" w:rsidP="004E4336">
      <w:pPr>
        <w:pStyle w:val="NoSpacing"/>
        <w:numPr>
          <w:ilvl w:val="0"/>
          <w:numId w:val="8"/>
        </w:numPr>
        <w:rPr>
          <w:sz w:val="24"/>
        </w:rPr>
      </w:pPr>
      <w:r w:rsidRPr="004E4336">
        <w:rPr>
          <w:sz w:val="24"/>
        </w:rPr>
        <w:t xml:space="preserve">Riders MUST </w:t>
      </w:r>
      <w:r w:rsidR="002714D0" w:rsidRPr="002714D0">
        <w:rPr>
          <w:b/>
          <w:sz w:val="24"/>
        </w:rPr>
        <w:t>Electronically S</w:t>
      </w:r>
      <w:r w:rsidRPr="002714D0">
        <w:rPr>
          <w:b/>
          <w:sz w:val="24"/>
        </w:rPr>
        <w:t>ign</w:t>
      </w:r>
      <w:r w:rsidRPr="004E4336">
        <w:rPr>
          <w:sz w:val="24"/>
        </w:rPr>
        <w:t xml:space="preserve"> the stand</w:t>
      </w:r>
      <w:r w:rsidR="00E723F5">
        <w:rPr>
          <w:sz w:val="24"/>
        </w:rPr>
        <w:t>ard RUSA waiver</w:t>
      </w:r>
      <w:r w:rsidR="002714D0">
        <w:rPr>
          <w:sz w:val="24"/>
        </w:rPr>
        <w:t>.</w:t>
      </w:r>
    </w:p>
    <w:p w:rsidR="00964CF5" w:rsidRDefault="002714D0" w:rsidP="00964CF5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>When you sign up and pay for one of our events, you will be automatically linked to an Online Waiver which you must fill out and sign. No exceptions.</w:t>
      </w:r>
    </w:p>
    <w:p w:rsidR="002714D0" w:rsidRDefault="002714D0" w:rsidP="00964CF5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When you submit the Electronic Waiver, you </w:t>
      </w:r>
      <w:r w:rsidR="000107F0">
        <w:rPr>
          <w:sz w:val="24"/>
        </w:rPr>
        <w:t xml:space="preserve">may </w:t>
      </w:r>
      <w:r>
        <w:rPr>
          <w:sz w:val="24"/>
        </w:rPr>
        <w:t xml:space="preserve">be sent an email which is to verify the email address which you entered. </w:t>
      </w:r>
      <w:r w:rsidR="000107F0">
        <w:rPr>
          <w:sz w:val="24"/>
        </w:rPr>
        <w:t>If applicable, y</w:t>
      </w:r>
      <w:r>
        <w:rPr>
          <w:sz w:val="24"/>
        </w:rPr>
        <w:t xml:space="preserve">ou MUST verify your email address before the Waiver will be accepted. This is a legal issue and must be done. </w:t>
      </w:r>
    </w:p>
    <w:p w:rsidR="004E4336" w:rsidRDefault="00964CF5" w:rsidP="004E4336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Proof of Passage may be supplied in the following ways</w:t>
      </w:r>
      <w:r w:rsidR="004E4336" w:rsidRPr="004E4336">
        <w:rPr>
          <w:sz w:val="24"/>
        </w:rPr>
        <w:t xml:space="preserve">: </w:t>
      </w:r>
    </w:p>
    <w:p w:rsidR="004E4336" w:rsidRDefault="00964CF5" w:rsidP="004E4336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>Electronic proof of passage – RWGPS or Strava uploads of</w:t>
      </w:r>
      <w:r w:rsidR="004E4336" w:rsidRPr="004E4336">
        <w:rPr>
          <w:sz w:val="24"/>
        </w:rPr>
        <w:t xml:space="preserve"> </w:t>
      </w:r>
      <w:r>
        <w:rPr>
          <w:sz w:val="24"/>
        </w:rPr>
        <w:t>your GPS track. No types of files (</w:t>
      </w:r>
      <w:proofErr w:type="spellStart"/>
      <w:r>
        <w:rPr>
          <w:sz w:val="24"/>
        </w:rPr>
        <w:t>gpx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tcx</w:t>
      </w:r>
      <w:proofErr w:type="spellEnd"/>
      <w:r>
        <w:rPr>
          <w:sz w:val="24"/>
        </w:rPr>
        <w:t xml:space="preserve">, fit, etc.) will be accepted. It is the </w:t>
      </w:r>
      <w:r w:rsidRPr="00964CF5">
        <w:rPr>
          <w:sz w:val="24"/>
          <w:u w:val="single"/>
        </w:rPr>
        <w:t>RIDER’s</w:t>
      </w:r>
      <w:r>
        <w:rPr>
          <w:sz w:val="24"/>
        </w:rPr>
        <w:t xml:space="preserve"> responsibility to make these tracks publically available for me to validate. Don’t make me hunt you down if you want credit for the ride.</w:t>
      </w:r>
      <w:r w:rsidR="004B1737">
        <w:rPr>
          <w:sz w:val="24"/>
        </w:rPr>
        <w:t xml:space="preserve"> Links to the RWGPS or Strava uplo</w:t>
      </w:r>
      <w:r w:rsidR="00E723F5">
        <w:rPr>
          <w:sz w:val="24"/>
        </w:rPr>
        <w:t>ads must be sent to me within 72</w:t>
      </w:r>
      <w:r w:rsidR="004B1737">
        <w:rPr>
          <w:sz w:val="24"/>
        </w:rPr>
        <w:t xml:space="preserve"> hours of the event completion. After that, no ride credit will be given.</w:t>
      </w:r>
    </w:p>
    <w:p w:rsidR="004E4336" w:rsidRDefault="002714D0" w:rsidP="004E4336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>Scan the receipts from the Controls, then E</w:t>
      </w:r>
      <w:r w:rsidR="004E4336" w:rsidRPr="004E4336">
        <w:rPr>
          <w:sz w:val="24"/>
        </w:rPr>
        <w:t xml:space="preserve">mail </w:t>
      </w:r>
      <w:r>
        <w:rPr>
          <w:sz w:val="24"/>
        </w:rPr>
        <w:t xml:space="preserve">that scan to </w:t>
      </w:r>
      <w:r w:rsidR="00E723F5">
        <w:rPr>
          <w:sz w:val="24"/>
        </w:rPr>
        <w:t xml:space="preserve">me </w:t>
      </w:r>
      <w:r>
        <w:rPr>
          <w:sz w:val="24"/>
        </w:rPr>
        <w:t>if using this method</w:t>
      </w:r>
      <w:r w:rsidR="00E723F5">
        <w:rPr>
          <w:sz w:val="24"/>
        </w:rPr>
        <w:t xml:space="preserve"> </w:t>
      </w:r>
      <w:r w:rsidR="004E4336" w:rsidRPr="004E4336">
        <w:rPr>
          <w:sz w:val="24"/>
        </w:rPr>
        <w:t>(again</w:t>
      </w:r>
      <w:r w:rsidR="004B1737">
        <w:rPr>
          <w:sz w:val="24"/>
        </w:rPr>
        <w:t>,</w:t>
      </w:r>
      <w:r w:rsidR="004E4336" w:rsidRPr="004E4336">
        <w:rPr>
          <w:sz w:val="24"/>
        </w:rPr>
        <w:t xml:space="preserve"> no paper will be accepted).</w:t>
      </w:r>
      <w:r w:rsidR="004E4336">
        <w:rPr>
          <w:sz w:val="24"/>
        </w:rPr>
        <w:t xml:space="preserve"> </w:t>
      </w:r>
    </w:p>
    <w:p w:rsidR="00964CF5" w:rsidRDefault="00964CF5" w:rsidP="004E4336">
      <w:pPr>
        <w:pStyle w:val="NoSpacing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Email pictures of </w:t>
      </w:r>
      <w:r w:rsidR="004B1737">
        <w:rPr>
          <w:sz w:val="24"/>
        </w:rPr>
        <w:t xml:space="preserve">the actual </w:t>
      </w:r>
      <w:r>
        <w:rPr>
          <w:sz w:val="24"/>
        </w:rPr>
        <w:t>controls showing clearly identifiable features that you were there, e.g</w:t>
      </w:r>
      <w:r w:rsidR="004B1737">
        <w:rPr>
          <w:sz w:val="24"/>
        </w:rPr>
        <w:t>. you and/</w:t>
      </w:r>
      <w:r>
        <w:rPr>
          <w:sz w:val="24"/>
        </w:rPr>
        <w:t>or your bike in front of the control.</w:t>
      </w:r>
      <w:r w:rsidR="00E723F5">
        <w:rPr>
          <w:sz w:val="24"/>
        </w:rPr>
        <w:t xml:space="preserve"> </w:t>
      </w:r>
    </w:p>
    <w:p w:rsidR="00964CF5" w:rsidRDefault="00964CF5" w:rsidP="00964CF5">
      <w:pPr>
        <w:pStyle w:val="NoSpacing"/>
        <w:numPr>
          <w:ilvl w:val="0"/>
          <w:numId w:val="8"/>
        </w:numPr>
        <w:rPr>
          <w:sz w:val="24"/>
        </w:rPr>
      </w:pPr>
      <w:r w:rsidRPr="004E4336">
        <w:rPr>
          <w:sz w:val="24"/>
        </w:rPr>
        <w:t>No brevet cards will be accepted at the finish.</w:t>
      </w:r>
      <w:r>
        <w:rPr>
          <w:sz w:val="24"/>
        </w:rPr>
        <w:t xml:space="preserve"> They are for you to keep</w:t>
      </w:r>
      <w:r w:rsidR="004B1737">
        <w:rPr>
          <w:sz w:val="24"/>
        </w:rPr>
        <w:t xml:space="preserve"> and pass down to your grand kids.</w:t>
      </w:r>
    </w:p>
    <w:p w:rsidR="004E4336" w:rsidRDefault="004E4336" w:rsidP="004E4336">
      <w:pPr>
        <w:pStyle w:val="NoSpacing"/>
        <w:numPr>
          <w:ilvl w:val="0"/>
          <w:numId w:val="8"/>
        </w:numPr>
        <w:rPr>
          <w:sz w:val="24"/>
        </w:rPr>
      </w:pPr>
      <w:r w:rsidRPr="004E4336">
        <w:rPr>
          <w:sz w:val="24"/>
        </w:rPr>
        <w:t>We strongly recommend against the use of cash at controls as it puts store clerks at risk.</w:t>
      </w:r>
    </w:p>
    <w:p w:rsidR="004E4336" w:rsidRPr="004E4336" w:rsidRDefault="004E4336" w:rsidP="004E4336">
      <w:pPr>
        <w:pStyle w:val="NoSpacing"/>
        <w:numPr>
          <w:ilvl w:val="0"/>
          <w:numId w:val="8"/>
        </w:numPr>
        <w:rPr>
          <w:sz w:val="24"/>
        </w:rPr>
      </w:pPr>
      <w:r w:rsidRPr="004E4336">
        <w:rPr>
          <w:sz w:val="24"/>
        </w:rPr>
        <w:t>Do not</w:t>
      </w:r>
      <w:r w:rsidR="00A23E69">
        <w:rPr>
          <w:sz w:val="24"/>
        </w:rPr>
        <w:t xml:space="preserve"> physically mail anything to AZ Randonneurs</w:t>
      </w:r>
      <w:r w:rsidRPr="004E4336">
        <w:rPr>
          <w:sz w:val="24"/>
        </w:rPr>
        <w:t>. It will not be accepted.</w:t>
      </w:r>
    </w:p>
    <w:p w:rsidR="004E4336" w:rsidRPr="004E4336" w:rsidRDefault="004E4336" w:rsidP="00864CFC">
      <w:pPr>
        <w:pStyle w:val="NoSpacing"/>
        <w:spacing w:before="120"/>
        <w:rPr>
          <w:sz w:val="24"/>
        </w:rPr>
      </w:pPr>
      <w:r w:rsidRPr="004E4336">
        <w:rPr>
          <w:b/>
          <w:sz w:val="24"/>
        </w:rPr>
        <w:t>People Exposure:</w:t>
      </w:r>
      <w:r w:rsidR="00864CFC">
        <w:rPr>
          <w:b/>
          <w:sz w:val="24"/>
        </w:rPr>
        <w:t xml:space="preserve"> </w:t>
      </w:r>
      <w:r w:rsidRPr="004E4336">
        <w:rPr>
          <w:sz w:val="24"/>
        </w:rPr>
        <w:t>To prevent people ex</w:t>
      </w:r>
      <w:r w:rsidR="001B104F">
        <w:rPr>
          <w:sz w:val="24"/>
        </w:rPr>
        <w:t>posure the following rules will be</w:t>
      </w:r>
      <w:r w:rsidRPr="004E4336">
        <w:rPr>
          <w:sz w:val="24"/>
        </w:rPr>
        <w:t xml:space="preserve"> in place:</w:t>
      </w:r>
    </w:p>
    <w:p w:rsidR="004E4336" w:rsidRDefault="004E4336" w:rsidP="004E4336">
      <w:pPr>
        <w:pStyle w:val="NoSpacing"/>
        <w:numPr>
          <w:ilvl w:val="0"/>
          <w:numId w:val="10"/>
        </w:numPr>
        <w:rPr>
          <w:sz w:val="24"/>
        </w:rPr>
      </w:pPr>
      <w:r w:rsidRPr="004E4336">
        <w:rPr>
          <w:sz w:val="24"/>
        </w:rPr>
        <w:t xml:space="preserve">Face coverings </w:t>
      </w:r>
      <w:r w:rsidR="000107F0">
        <w:rPr>
          <w:sz w:val="24"/>
        </w:rPr>
        <w:t xml:space="preserve">should </w:t>
      </w:r>
      <w:r w:rsidRPr="004E4336">
        <w:rPr>
          <w:sz w:val="24"/>
        </w:rPr>
        <w:t>be worn prior to the brevet start and at the finish</w:t>
      </w:r>
      <w:r w:rsidR="001B104F">
        <w:rPr>
          <w:sz w:val="24"/>
        </w:rPr>
        <w:t xml:space="preserve"> when around any other persons</w:t>
      </w:r>
      <w:r w:rsidR="000107F0">
        <w:rPr>
          <w:sz w:val="24"/>
        </w:rPr>
        <w:t xml:space="preserve"> and social distancing is not possible</w:t>
      </w:r>
      <w:bookmarkStart w:id="0" w:name="_GoBack"/>
      <w:bookmarkEnd w:id="0"/>
      <w:r w:rsidRPr="004E4336">
        <w:rPr>
          <w:sz w:val="24"/>
        </w:rPr>
        <w:t>.</w:t>
      </w:r>
    </w:p>
    <w:p w:rsidR="001B104F" w:rsidRDefault="004E4336" w:rsidP="004E4336">
      <w:pPr>
        <w:pStyle w:val="NoSpacing"/>
        <w:numPr>
          <w:ilvl w:val="0"/>
          <w:numId w:val="10"/>
        </w:numPr>
        <w:rPr>
          <w:sz w:val="24"/>
        </w:rPr>
      </w:pPr>
      <w:r w:rsidRPr="004E4336">
        <w:rPr>
          <w:sz w:val="24"/>
        </w:rPr>
        <w:lastRenderedPageBreak/>
        <w:t xml:space="preserve">All brevets will have an official start time and riders can opt to start </w:t>
      </w:r>
      <w:r w:rsidR="001B104F">
        <w:rPr>
          <w:sz w:val="24"/>
        </w:rPr>
        <w:t>any time after the</w:t>
      </w:r>
      <w:r w:rsidRPr="004E4336">
        <w:rPr>
          <w:sz w:val="24"/>
        </w:rPr>
        <w:t xml:space="preserve"> official start</w:t>
      </w:r>
      <w:r w:rsidR="001B104F">
        <w:rPr>
          <w:sz w:val="24"/>
        </w:rPr>
        <w:t xml:space="preserve"> (up to 1 hour)</w:t>
      </w:r>
      <w:r w:rsidRPr="004E4336">
        <w:rPr>
          <w:sz w:val="24"/>
        </w:rPr>
        <w:t xml:space="preserve"> to limit exposure to other riders. </w:t>
      </w:r>
    </w:p>
    <w:p w:rsidR="000D1490" w:rsidRDefault="000D1490" w:rsidP="001B104F">
      <w:pPr>
        <w:pStyle w:val="NoSpacing"/>
        <w:numPr>
          <w:ilvl w:val="1"/>
          <w:numId w:val="10"/>
        </w:numPr>
        <w:rPr>
          <w:sz w:val="24"/>
        </w:rPr>
      </w:pPr>
      <w:r>
        <w:rPr>
          <w:sz w:val="24"/>
        </w:rPr>
        <w:t xml:space="preserve">For rides in which the Trail Boss will also be riding, you must arrive early enough to </w:t>
      </w:r>
      <w:r w:rsidR="002714D0">
        <w:rPr>
          <w:sz w:val="24"/>
        </w:rPr>
        <w:t>hear the last minute updates</w:t>
      </w:r>
      <w:r>
        <w:rPr>
          <w:sz w:val="24"/>
        </w:rPr>
        <w:t>.</w:t>
      </w:r>
      <w:r w:rsidR="002714D0">
        <w:rPr>
          <w:sz w:val="24"/>
        </w:rPr>
        <w:t xml:space="preserve"> Trail Boss will be starting at the prescribed event start time.</w:t>
      </w:r>
    </w:p>
    <w:p w:rsidR="004E4336" w:rsidRDefault="004E4336" w:rsidP="001B104F">
      <w:pPr>
        <w:pStyle w:val="NoSpacing"/>
        <w:numPr>
          <w:ilvl w:val="1"/>
          <w:numId w:val="10"/>
        </w:numPr>
        <w:rPr>
          <w:sz w:val="24"/>
        </w:rPr>
      </w:pPr>
      <w:r w:rsidRPr="004E4336">
        <w:rPr>
          <w:sz w:val="24"/>
        </w:rPr>
        <w:t>Riders will need to submit proof of start time so their time can be adjusted</w:t>
      </w:r>
      <w:r w:rsidR="000D1490">
        <w:rPr>
          <w:sz w:val="24"/>
        </w:rPr>
        <w:t xml:space="preserve">, if </w:t>
      </w:r>
      <w:r w:rsidR="00AB6E33">
        <w:rPr>
          <w:sz w:val="24"/>
        </w:rPr>
        <w:t xml:space="preserve">it’s </w:t>
      </w:r>
      <w:r w:rsidR="000D1490">
        <w:rPr>
          <w:sz w:val="24"/>
        </w:rPr>
        <w:t>other than scheduled start</w:t>
      </w:r>
      <w:r w:rsidRPr="004E4336">
        <w:rPr>
          <w:sz w:val="24"/>
        </w:rPr>
        <w:t>.</w:t>
      </w:r>
    </w:p>
    <w:p w:rsidR="00AB6E33" w:rsidRDefault="004E4336" w:rsidP="004E4336">
      <w:pPr>
        <w:pStyle w:val="NoSpacing"/>
        <w:numPr>
          <w:ilvl w:val="0"/>
          <w:numId w:val="10"/>
        </w:numPr>
        <w:rPr>
          <w:sz w:val="24"/>
        </w:rPr>
      </w:pPr>
      <w:r w:rsidRPr="004E4336">
        <w:rPr>
          <w:sz w:val="24"/>
        </w:rPr>
        <w:t>The usual information about route construction or things to be careful of will be emailed out prior to the ride.</w:t>
      </w:r>
      <w:r w:rsidR="00AB6E33">
        <w:rPr>
          <w:sz w:val="24"/>
        </w:rPr>
        <w:t xml:space="preserve"> </w:t>
      </w:r>
    </w:p>
    <w:p w:rsidR="004E4336" w:rsidRPr="00AB6E33" w:rsidRDefault="00AB6E33" w:rsidP="004E4336">
      <w:pPr>
        <w:pStyle w:val="NoSpacing"/>
        <w:numPr>
          <w:ilvl w:val="0"/>
          <w:numId w:val="10"/>
        </w:numPr>
        <w:rPr>
          <w:b/>
          <w:sz w:val="24"/>
        </w:rPr>
      </w:pPr>
      <w:r w:rsidRPr="00AB6E33">
        <w:rPr>
          <w:b/>
          <w:sz w:val="24"/>
        </w:rPr>
        <w:t xml:space="preserve">If you do not receive an email from me by Friday Morning before the </w:t>
      </w:r>
      <w:r>
        <w:rPr>
          <w:b/>
          <w:sz w:val="24"/>
        </w:rPr>
        <w:t>event</w:t>
      </w:r>
      <w:r w:rsidRPr="00AB6E33">
        <w:rPr>
          <w:b/>
          <w:sz w:val="24"/>
        </w:rPr>
        <w:t>, please check you</w:t>
      </w:r>
      <w:r>
        <w:rPr>
          <w:b/>
          <w:sz w:val="24"/>
        </w:rPr>
        <w:t>r</w:t>
      </w:r>
      <w:r w:rsidRPr="00AB6E33">
        <w:rPr>
          <w:b/>
          <w:sz w:val="24"/>
        </w:rPr>
        <w:t xml:space="preserve"> Spam folder. I WILL send out last minute notes for every event.</w:t>
      </w:r>
    </w:p>
    <w:p w:rsidR="004E4336" w:rsidRDefault="004E4336" w:rsidP="004E4336">
      <w:pPr>
        <w:pStyle w:val="NoSpacing"/>
        <w:numPr>
          <w:ilvl w:val="0"/>
          <w:numId w:val="10"/>
        </w:numPr>
        <w:rPr>
          <w:sz w:val="24"/>
        </w:rPr>
      </w:pPr>
      <w:r w:rsidRPr="004E4336">
        <w:rPr>
          <w:sz w:val="24"/>
        </w:rPr>
        <w:t>We strongly recommend using face coverings/masks at Controls.</w:t>
      </w:r>
    </w:p>
    <w:p w:rsidR="0049268E" w:rsidRDefault="0049268E" w:rsidP="0049268E">
      <w:pPr>
        <w:pStyle w:val="NoSpacing"/>
        <w:numPr>
          <w:ilvl w:val="1"/>
          <w:numId w:val="10"/>
        </w:numPr>
        <w:rPr>
          <w:sz w:val="24"/>
        </w:rPr>
      </w:pPr>
      <w:r>
        <w:rPr>
          <w:sz w:val="24"/>
        </w:rPr>
        <w:t>Local and/or Federal guidelines and mandates must be followed at all times.</w:t>
      </w:r>
    </w:p>
    <w:p w:rsidR="004E4336" w:rsidRDefault="004E4336" w:rsidP="004E4336">
      <w:pPr>
        <w:pStyle w:val="NoSpacing"/>
        <w:numPr>
          <w:ilvl w:val="0"/>
          <w:numId w:val="10"/>
        </w:numPr>
        <w:rPr>
          <w:sz w:val="24"/>
        </w:rPr>
      </w:pPr>
      <w:r w:rsidRPr="004E4336">
        <w:rPr>
          <w:sz w:val="24"/>
        </w:rPr>
        <w:t>Sharing ice</w:t>
      </w:r>
      <w:r w:rsidR="000D1490">
        <w:rPr>
          <w:sz w:val="24"/>
        </w:rPr>
        <w:t>, water or</w:t>
      </w:r>
      <w:r w:rsidRPr="004E4336">
        <w:rPr>
          <w:sz w:val="24"/>
        </w:rPr>
        <w:t xml:space="preserve"> food at controls is not recommended.</w:t>
      </w:r>
    </w:p>
    <w:p w:rsidR="0079753F" w:rsidRPr="004E4336" w:rsidRDefault="004E4336" w:rsidP="004E4336">
      <w:pPr>
        <w:pStyle w:val="NoSpacing"/>
        <w:numPr>
          <w:ilvl w:val="0"/>
          <w:numId w:val="10"/>
        </w:numPr>
        <w:rPr>
          <w:sz w:val="24"/>
        </w:rPr>
      </w:pPr>
      <w:r w:rsidRPr="004E4336">
        <w:rPr>
          <w:sz w:val="24"/>
        </w:rPr>
        <w:t>The brevet coordinator will be at the start for the official start time. If a rider chooses to start at one of the later time slots, be aware that the brevet coordinator may not be</w:t>
      </w:r>
      <w:r>
        <w:rPr>
          <w:sz w:val="24"/>
        </w:rPr>
        <w:t xml:space="preserve"> </w:t>
      </w:r>
      <w:r w:rsidRPr="004E4336">
        <w:rPr>
          <w:sz w:val="24"/>
        </w:rPr>
        <w:t>there.</w:t>
      </w:r>
    </w:p>
    <w:sectPr w:rsidR="0079753F" w:rsidRPr="004E4336" w:rsidSect="00864CF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5EF"/>
    <w:multiLevelType w:val="hybridMultilevel"/>
    <w:tmpl w:val="06F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3B59"/>
    <w:multiLevelType w:val="hybridMultilevel"/>
    <w:tmpl w:val="FCF6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581"/>
    <w:multiLevelType w:val="hybridMultilevel"/>
    <w:tmpl w:val="C8B4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41C25"/>
    <w:multiLevelType w:val="hybridMultilevel"/>
    <w:tmpl w:val="1106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A4D"/>
    <w:multiLevelType w:val="hybridMultilevel"/>
    <w:tmpl w:val="B804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6790"/>
    <w:multiLevelType w:val="hybridMultilevel"/>
    <w:tmpl w:val="A3AA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2BDA"/>
    <w:multiLevelType w:val="hybridMultilevel"/>
    <w:tmpl w:val="6162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7B0F"/>
    <w:multiLevelType w:val="hybridMultilevel"/>
    <w:tmpl w:val="8FBC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25AE"/>
    <w:multiLevelType w:val="hybridMultilevel"/>
    <w:tmpl w:val="7F12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42068"/>
    <w:multiLevelType w:val="hybridMultilevel"/>
    <w:tmpl w:val="F692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775"/>
    <w:multiLevelType w:val="hybridMultilevel"/>
    <w:tmpl w:val="9942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3F"/>
    <w:rsid w:val="000107F0"/>
    <w:rsid w:val="000D1490"/>
    <w:rsid w:val="001B104F"/>
    <w:rsid w:val="002714D0"/>
    <w:rsid w:val="002A7567"/>
    <w:rsid w:val="0049268E"/>
    <w:rsid w:val="004B1737"/>
    <w:rsid w:val="004E4336"/>
    <w:rsid w:val="004F3C3F"/>
    <w:rsid w:val="0079753F"/>
    <w:rsid w:val="007D62B1"/>
    <w:rsid w:val="00864CFC"/>
    <w:rsid w:val="00964CF5"/>
    <w:rsid w:val="00A23E69"/>
    <w:rsid w:val="00AB6E33"/>
    <w:rsid w:val="00D711CB"/>
    <w:rsid w:val="00DD64AF"/>
    <w:rsid w:val="00E7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6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.org/pages/memberser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13</cp:revision>
  <dcterms:created xsi:type="dcterms:W3CDTF">2020-08-23T21:49:00Z</dcterms:created>
  <dcterms:modified xsi:type="dcterms:W3CDTF">2022-01-21T00:29:00Z</dcterms:modified>
</cp:coreProperties>
</file>