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Patagonia 600k Support Plan Thoughts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Control Items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Start/Overnight/Finish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Motels, 24 hour Walmart, IHOP, Circle K, QuikTrip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Ride Start @ 05:00 -&gt;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04:30 may be better for Sonoita Open times, 3 points still okay.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Points Control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Opens @ 06:46: Store Opens 06:00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Sonoita Control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Closes @ 22:24: Mercantile Closes 19:00,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Steak House Closes 22:00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Sahuarita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Taco Bell &amp; Carl’s Jr Close midnight, Denny’s &amp; Circle K Open 24 hrs.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Picacho Peak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Services open 07:00-20:00.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Riders riding thru the night will need to manage water/food overnight.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 Control, i.e. Price of Unleaded gas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Controls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have 24 hour services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Finish control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Unstaffed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Suggested Support provided: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Breakfast items on Saturday. Coffee, pastry, banana, water.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TBD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 wonder if one of the hotels might open early for us. Would need to be 04:00. Yikes.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Lunch in Amada or Rio Rico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 Rico would be preferred since it’s a control. But it is open until 18:24. The overnight location Opens at 17:18 and it’s about 1 hour drive from Rio Rico to Marana. This may not be an issue since it’s unlikely for any riders to arrive at the 400k mark before 20:00.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Thoughts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BRM-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 lean to Rio Rico, mentally a better place for lunch, since also control and soon heading northish.  I am free to be there or 400k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Dinner in Marana: In the hotel room. Something easy to purchase, store, serve. A crockpot of soup and sandwiches/wraps might be easy enough. Snacks, soda, water, etc.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Thoughts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BRM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Sounds nice.  </w:t>
      </w:r>
      <w:r w:rsidDel="00000000" w:rsidR="00000000" w:rsidRPr="00000000">
        <w:rPr>
          <w:sz w:val="24"/>
          <w:szCs w:val="24"/>
          <w:rtl w:val="0"/>
        </w:rPr>
        <w:t xml:space="preserve">How about the Subway coupon idea like on Saguaro 200k, but Subway is a bit away.  Cracker Barrel is near 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Breakfast in Marana on Sunday: Hot water, instant oatmeal, coffee, pastries, pocket food, bananas, water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TBD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Again, I wonder if the hotel breakfast may be available at 05:00 on Sunday.  BRM Hotel breakfast would be nice</w:t>
      </w:r>
      <w:r w:rsidDel="00000000" w:rsidR="00000000" w:rsidRPr="00000000">
        <w:rPr>
          <w:sz w:val="24"/>
          <w:szCs w:val="24"/>
          <w:rtl w:val="0"/>
        </w:rPr>
        <w:t xml:space="preserve">, yet your options are great.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Snacks / happy face in Oracle: Staffed with some breakfast foods, perhaps BK food again (chicken nuggets, hash browns). Coffee, water, bananas, snacks, muffins, salty snacks, ???  BRM - BK food and rest are great.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Finish control: Unstaffed. Stamped envelope for riders to send the cards back. Not ideal, but unless everyone leaves at roughly the same time Sunday morning it’s not practical to staff it.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BRM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Could you leave a sho</w:t>
      </w:r>
      <w:r w:rsidDel="00000000" w:rsidR="00000000" w:rsidRPr="00000000">
        <w:rPr>
          <w:sz w:val="24"/>
          <w:szCs w:val="24"/>
          <w:rtl w:val="0"/>
        </w:rPr>
        <w:t xml:space="preserve">e box for riders to place their info into and then pickup the cards?  I know they are in Tucson, but could Roger pick them up or someone in Tucson?  Not sure what you have to do with the cards.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Expected Rider flow</w:t>
        <w:br w:type="textWrapping"/>
        <w:t xml:space="preserve">a.  Spread of riders at points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 Flow</w:t>
        <w:br w:type="textWrapping"/>
        <w:t xml:space="preserve">a. Where and when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